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E0" w:rsidRPr="00227381" w:rsidRDefault="00C06A41" w:rsidP="00C06A4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i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el-GR"/>
        </w:rPr>
        <w:t xml:space="preserve"> Χορήγηση πιστοποιητικών-βεβαιώσεων</w:t>
      </w:r>
      <w:r w:rsidR="004146E0" w:rsidRPr="00227381">
        <w:rPr>
          <w:rFonts w:ascii="Arial" w:eastAsia="Times New Roman" w:hAnsi="Arial" w:cs="Arial"/>
          <w:b/>
          <w:i/>
          <w:sz w:val="28"/>
          <w:szCs w:val="28"/>
          <w:lang w:eastAsia="el-GR"/>
        </w:rPr>
        <w:t>:</w:t>
      </w:r>
    </w:p>
    <w:p w:rsidR="004146E0" w:rsidRDefault="004146E0" w:rsidP="004146E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614D9">
        <w:rPr>
          <w:rFonts w:ascii="Arial" w:eastAsia="Times New Roman" w:hAnsi="Arial" w:cs="Arial"/>
          <w:sz w:val="24"/>
          <w:szCs w:val="24"/>
          <w:lang w:eastAsia="el-GR"/>
        </w:rPr>
        <w:t>Οι Δημόσιες υπηρεσίες, οι οργανισμοί τοπικής αυτοδιοίκησης</w:t>
      </w:r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4614D9">
        <w:rPr>
          <w:rFonts w:ascii="Arial" w:eastAsia="Times New Roman" w:hAnsi="Arial" w:cs="Arial"/>
          <w:sz w:val="24"/>
          <w:szCs w:val="24"/>
          <w:lang w:eastAsia="el-GR"/>
        </w:rPr>
        <w:t xml:space="preserve"> τα νομικά πρόσωπα δημοσίου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και τα Κ.Ε.Π. </w:t>
      </w:r>
      <w:r w:rsidRPr="004614D9">
        <w:rPr>
          <w:rFonts w:ascii="Arial" w:eastAsia="Times New Roman" w:hAnsi="Arial" w:cs="Arial"/>
          <w:sz w:val="24"/>
          <w:szCs w:val="24"/>
          <w:lang w:eastAsia="el-GR"/>
        </w:rPr>
        <w:t>έχουν υποχρέωση:</w:t>
      </w:r>
    </w:p>
    <w:p w:rsidR="004146E0" w:rsidRPr="00C06A41" w:rsidRDefault="004146E0" w:rsidP="00C06A4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06A41">
        <w:rPr>
          <w:rFonts w:ascii="Arial" w:eastAsia="Times New Roman" w:hAnsi="Arial" w:cs="Arial"/>
          <w:sz w:val="24"/>
          <w:szCs w:val="24"/>
          <w:lang w:eastAsia="el-GR"/>
        </w:rPr>
        <w:t xml:space="preserve">Να χορηγούν </w:t>
      </w:r>
      <w:r w:rsidRPr="00C06A41">
        <w:rPr>
          <w:rFonts w:ascii="Arial" w:eastAsia="Times New Roman" w:hAnsi="Arial" w:cs="Arial"/>
          <w:b/>
          <w:sz w:val="24"/>
          <w:szCs w:val="24"/>
          <w:lang w:eastAsia="el-GR"/>
        </w:rPr>
        <w:t>άμεσα πιστοποιητικά και βεβαιώσεις</w:t>
      </w:r>
      <w:r w:rsidRPr="00C06A41">
        <w:rPr>
          <w:rFonts w:ascii="Arial" w:eastAsia="Times New Roman" w:hAnsi="Arial" w:cs="Arial"/>
          <w:sz w:val="24"/>
          <w:szCs w:val="24"/>
          <w:lang w:eastAsia="el-GR"/>
        </w:rPr>
        <w:t xml:space="preserve">. Αν η άμεση χορήγησή τους δεν είναι δυνατή αποστέλλονται ταχυδρομικά στη διεύθυνση που έχει δηλώσει ο ενδιαφερόμενος, το αργότερο σε δέκα (10) ημέρες. </w:t>
      </w:r>
      <w:r w:rsidRPr="00C06A41">
        <w:rPr>
          <w:rFonts w:ascii="Arial" w:hAnsi="Arial" w:cs="Arial"/>
          <w:sz w:val="24"/>
          <w:szCs w:val="24"/>
        </w:rPr>
        <w:t>Η υποχρέωση αυτή δεν υφίσταται αν ο ενδιαφερόμενος με την αίτησή του δηλώσει ότι δεν επιθυμεί την ταχυδρομική αποστολή και ότι θα παραλάβει τα έγγραφα αυτά αυτοπροσώπως ή με εξουσιοδοτημένο εκπρόσωπό του.</w:t>
      </w:r>
    </w:p>
    <w:p w:rsidR="004146E0" w:rsidRPr="002E77D0" w:rsidRDefault="004146E0" w:rsidP="004146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E77D0">
        <w:rPr>
          <w:rFonts w:ascii="Arial" w:eastAsia="Times New Roman" w:hAnsi="Arial" w:cs="Arial"/>
          <w:b/>
          <w:sz w:val="24"/>
          <w:szCs w:val="24"/>
          <w:lang w:eastAsia="el-GR"/>
        </w:rPr>
        <w:t>ΠΡΟΣΟΧΗ:</w:t>
      </w:r>
      <w:r w:rsidRPr="002E77D0">
        <w:rPr>
          <w:rFonts w:ascii="Arial" w:eastAsia="Times New Roman" w:hAnsi="Arial" w:cs="Arial"/>
          <w:sz w:val="24"/>
          <w:szCs w:val="24"/>
          <w:lang w:eastAsia="el-GR"/>
        </w:rPr>
        <w:t xml:space="preserve"> Κατ' εξαίρεση, με Κοινές Υπουργικές Αποφάσεις που έχουν δημοσιευθεί στην Εφημερίδα της Κυβερνήσεως, έχουν καθορισθεί ειδικές προθεσμίες για τη διεκπεραίωση πολύπλοκων υποθέσεων.</w:t>
      </w:r>
      <w:r w:rsidRPr="002E77D0">
        <w:rPr>
          <w:rFonts w:ascii="Arial" w:eastAsia="Times New Roman" w:hAnsi="Arial" w:cs="Arial"/>
          <w:sz w:val="24"/>
          <w:szCs w:val="24"/>
          <w:lang w:eastAsia="el-GR"/>
        </w:rPr>
        <w:br/>
      </w:r>
      <w:bookmarkStart w:id="0" w:name="_GoBack"/>
      <w:bookmarkEnd w:id="0"/>
    </w:p>
    <w:sectPr w:rsidR="004146E0" w:rsidRPr="002E77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10292"/>
    <w:multiLevelType w:val="hybridMultilevel"/>
    <w:tmpl w:val="B524B9AA"/>
    <w:lvl w:ilvl="0" w:tplc="F1A0339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C1AAE"/>
    <w:multiLevelType w:val="hybridMultilevel"/>
    <w:tmpl w:val="ED4898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ED19D9"/>
    <w:multiLevelType w:val="hybridMultilevel"/>
    <w:tmpl w:val="22627BB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0"/>
    <w:rsid w:val="004146E0"/>
    <w:rsid w:val="00431EB6"/>
    <w:rsid w:val="00C0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B50BF-C6E0-4657-8858-D96D061F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4146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3">
    <w:name w:val="Επικεφαλίδα #3_"/>
    <w:link w:val="30"/>
    <w:rsid w:val="004146E0"/>
    <w:rPr>
      <w:b/>
      <w:bCs/>
      <w:i/>
      <w:iCs/>
      <w:sz w:val="27"/>
      <w:szCs w:val="27"/>
      <w:shd w:val="clear" w:color="auto" w:fill="FFFFFF"/>
    </w:rPr>
  </w:style>
  <w:style w:type="paragraph" w:customStyle="1" w:styleId="30">
    <w:name w:val="Επικεφαλίδα #3"/>
    <w:basedOn w:val="a"/>
    <w:link w:val="3"/>
    <w:rsid w:val="004146E0"/>
    <w:pPr>
      <w:widowControl w:val="0"/>
      <w:shd w:val="clear" w:color="auto" w:fill="FFFFFF"/>
      <w:spacing w:before="240" w:after="240" w:line="0" w:lineRule="atLeast"/>
      <w:outlineLvl w:val="2"/>
    </w:pPr>
    <w:rPr>
      <w:rFonts w:asciiTheme="minorHAnsi" w:eastAsiaTheme="minorHAnsi" w:hAnsiTheme="minorHAnsi" w:cstheme="minorBidi"/>
      <w:b/>
      <w:bCs/>
      <w:i/>
      <w:iCs/>
      <w:sz w:val="27"/>
      <w:szCs w:val="27"/>
      <w:shd w:val="clear" w:color="auto" w:fill="FFFFFF"/>
    </w:rPr>
  </w:style>
  <w:style w:type="paragraph" w:styleId="a3">
    <w:name w:val="header"/>
    <w:basedOn w:val="a"/>
    <w:link w:val="Char"/>
    <w:rsid w:val="004146E0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de-DE"/>
    </w:rPr>
  </w:style>
  <w:style w:type="character" w:customStyle="1" w:styleId="Char">
    <w:name w:val="Κεφαλίδα Char"/>
    <w:basedOn w:val="a0"/>
    <w:link w:val="a3"/>
    <w:rsid w:val="004146E0"/>
    <w:rPr>
      <w:rFonts w:ascii="Times New Roman" w:eastAsia="Times New Roman" w:hAnsi="Times New Roman" w:cs="Times New Roman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2021-05-21T07:03:00Z</dcterms:created>
  <dcterms:modified xsi:type="dcterms:W3CDTF">2021-05-21T07:26:00Z</dcterms:modified>
</cp:coreProperties>
</file>