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532" w:rsidRDefault="00950532">
      <w:bookmarkStart w:id="0" w:name="_GoBack"/>
      <w:bookmarkEnd w:id="0"/>
    </w:p>
    <w:p w:rsidR="00950532" w:rsidRDefault="00950532">
      <w:r>
        <w:br w:type="page"/>
      </w:r>
    </w:p>
    <w:p w:rsidR="00950532" w:rsidRDefault="00B63F31">
      <w:r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6362700</wp:posOffset>
            </wp:positionH>
            <wp:positionV relativeFrom="margin">
              <wp:posOffset>-106680</wp:posOffset>
            </wp:positionV>
            <wp:extent cx="2263140" cy="2217420"/>
            <wp:effectExtent l="0" t="0" r="0" b="0"/>
            <wp:wrapSquare wrapText="bothSides"/>
            <wp:docPr id="5" name="Εικόνα 22" descr="Εκδηλώσεις στα Ίσθμια - Καρναβάλι Λουτρακ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Εκδηλώσεις στα Ίσθμια - Καρναβάλι Λουτρακίο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2278380</wp:posOffset>
            </wp:positionV>
            <wp:extent cx="1756410" cy="2423160"/>
            <wp:effectExtent l="19050" t="0" r="0" b="0"/>
            <wp:wrapSquare wrapText="bothSides"/>
            <wp:docPr id="37" name="Εικόνα 37" descr="ηλακάτη: γαΐτανάκι- ο μύθος του Άττι-ήλιου και της αμυγδαλιά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ηλακάτη: γαΐτανάκι- ο μύθος του Άττι-ήλιου και της αμυγδαλιά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2907030</wp:posOffset>
            </wp:positionH>
            <wp:positionV relativeFrom="margin">
              <wp:posOffset>-175260</wp:posOffset>
            </wp:positionV>
            <wp:extent cx="1223010" cy="1699260"/>
            <wp:effectExtent l="19050" t="0" r="0" b="0"/>
            <wp:wrapSquare wrapText="bothSides"/>
            <wp:docPr id="40" name="Εικόνα 40" descr="Αποκριάτικο Παιδικό Καπέλο Κλόουν Με Παπιγιό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ποκριάτικο Παιδικό Καπέλο Κλόουν Με Παπιγιό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-457200</wp:posOffset>
            </wp:positionV>
            <wp:extent cx="1261110" cy="2156460"/>
            <wp:effectExtent l="19050" t="0" r="0" b="0"/>
            <wp:wrapSquare wrapText="bothSides"/>
            <wp:docPr id="34" name="Εικόνα 34" descr="Batman Knight Missions Φιγούρα 30εκ. (7 Σχέδια)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tman Knight Missions Φιγούρα 30εκ. (7 Σχέδια) - Skroutz.g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532" w:rsidRDefault="00B63F31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2823210</wp:posOffset>
            </wp:positionH>
            <wp:positionV relativeFrom="margin">
              <wp:posOffset>2018665</wp:posOffset>
            </wp:positionV>
            <wp:extent cx="2640330" cy="2644140"/>
            <wp:effectExtent l="19050" t="0" r="7620" b="0"/>
            <wp:wrapSquare wrapText="bothSides"/>
            <wp:docPr id="43" name="Εικόνα 43" descr="Schleich ΑΛΟΓΟ Dartmoor pony stallion SC13692 | Toys-shop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hleich ΑΛΟΓΟ Dartmoor pony stallion SC13692 | Toys-shop.g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6027420</wp:posOffset>
            </wp:positionH>
            <wp:positionV relativeFrom="margin">
              <wp:posOffset>2268855</wp:posOffset>
            </wp:positionV>
            <wp:extent cx="1996440" cy="2515870"/>
            <wp:effectExtent l="19050" t="0" r="3810" b="0"/>
            <wp:wrapSquare wrapText="bothSides"/>
            <wp:docPr id="28" name="Εικόνα 28" descr="Κάθε φορά... μια ιστορία! - Παραμυθοχώρα » Εκδόσεις Κίτρινο Πατίν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Κάθε φορά... μια ιστορία! - Παραμυθοχώρα » Εκδόσεις Κίτρινο Πατίν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532">
        <w:br w:type="page"/>
      </w:r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3646170</wp:posOffset>
            </wp:positionH>
            <wp:positionV relativeFrom="margin">
              <wp:align>top</wp:align>
            </wp:positionV>
            <wp:extent cx="2137410" cy="2141220"/>
            <wp:effectExtent l="19050" t="0" r="0" b="0"/>
            <wp:wrapSquare wrapText="bothSides"/>
            <wp:docPr id="3" name="Εικόνα 25" descr="ΕΜΕΙΣ ΟΙ ΝΗΠΙΑΓΩΓΟΙ: η ιστορια του αρλεκινου-το τραγουδι του κλοουν-το  καρναβαλι-το γαιτανακ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ΕΜΕΙΣ ΟΙ ΝΗΠΙΑΓΩΓΟΙ: η ιστορια του αρλεκινου-το τραγουδι του κλοουν-το  καρναβαλι-το γαιτανακ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532">
        <w:rPr>
          <w:noProof/>
          <w:lang w:eastAsia="el-GR"/>
        </w:rPr>
        <w:drawing>
          <wp:inline distT="0" distB="0" distL="0" distR="0">
            <wp:extent cx="1790700" cy="2387600"/>
            <wp:effectExtent l="19050" t="0" r="0" b="0"/>
            <wp:docPr id="31" name="Εικόνα 31" descr="Little Boy Pirate With Wooden Sword Cartoon Clipart Vector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ttle Boy Pirate With Wooden Sword Cartoon Clipart Vector - FriendlyStoc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92" cy="239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CF" w:rsidRDefault="00B63F31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3806190</wp:posOffset>
            </wp:positionH>
            <wp:positionV relativeFrom="margin">
              <wp:posOffset>2767330</wp:posOffset>
            </wp:positionV>
            <wp:extent cx="2084070" cy="2078355"/>
            <wp:effectExtent l="19050" t="0" r="0" b="0"/>
            <wp:wrapSquare wrapText="bothSides"/>
            <wp:docPr id="13" name="Εικόνα 13" descr="Θεατρική παράσταση Φωτογραφίες Αρχείου, Royalty Free Θεατρική παράσταση  Εικόνες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Θεατρική παράσταση Φωτογραφίες Αρχείου, Royalty Free Θεατρική παράσταση  Εικόνες | Depositphotos®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FFD">
        <w:rPr>
          <w:noProof/>
          <w:lang w:eastAsia="el-GR"/>
        </w:rPr>
        <w:drawing>
          <wp:inline distT="0" distB="0" distL="0" distR="0">
            <wp:extent cx="1798320" cy="2095500"/>
            <wp:effectExtent l="19050" t="0" r="0" b="0"/>
            <wp:docPr id="19" name="Εικόνα 19" descr="Απόκριες - Χαρταετός - e-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όκριες - Χαρταετός - e-clas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FFD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7151370</wp:posOffset>
            </wp:positionH>
            <wp:positionV relativeFrom="margin">
              <wp:posOffset>2636520</wp:posOffset>
            </wp:positionV>
            <wp:extent cx="2030730" cy="2026920"/>
            <wp:effectExtent l="19050" t="0" r="7620" b="0"/>
            <wp:wrapSquare wrapText="bothSides"/>
            <wp:docPr id="16" name="Εικόνα 16" descr="Μπαλόνια Latex με Ήλιον | TheParty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Μπαλόνια Latex με Ήλιον | TheParty.g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FFD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6953250</wp:posOffset>
            </wp:positionH>
            <wp:positionV relativeFrom="margin">
              <wp:posOffset>-160020</wp:posOffset>
            </wp:positionV>
            <wp:extent cx="2122170" cy="1242060"/>
            <wp:effectExtent l="19050" t="0" r="0" b="0"/>
            <wp:wrapSquare wrapText="bothSides"/>
            <wp:docPr id="10" name="Εικόνα 10" descr="Μεταφέρεται για αύριο Πέμπτη το Αποκριάτικο παιδικό πάρτι του Συλλόγου  Νικιάνας «οι Σκάροι» | Λευκαδίτικα Νέα - Lefkada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Μεταφέρεται για αύριο Πέμπτη το Αποκριάτικο παιδικό πάρτι του Συλλόγου  Νικιάνας «οι Σκάροι» | Λευκαδίτικα Νέα - Lefkada New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5ECF" w:rsidSect="00356FF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FD"/>
    <w:rsid w:val="001E5ECF"/>
    <w:rsid w:val="00356FFD"/>
    <w:rsid w:val="00866461"/>
    <w:rsid w:val="00950532"/>
    <w:rsid w:val="00B6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736DE-19DD-45F3-B0C2-862FEDC3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5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6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3E3EC-A380-47D4-ACB8-E758A64A9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2021-02-27T18:34:00Z</dcterms:created>
  <dcterms:modified xsi:type="dcterms:W3CDTF">2021-02-27T18:34:00Z</dcterms:modified>
</cp:coreProperties>
</file>