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37" w:type="dxa"/>
        <w:tblLook w:val="04A0"/>
      </w:tblPr>
      <w:tblGrid>
        <w:gridCol w:w="2263"/>
        <w:gridCol w:w="6174"/>
      </w:tblGrid>
      <w:tr w:rsidR="00F33A4A" w:rsidTr="00F33A4A">
        <w:trPr>
          <w:trHeight w:val="557"/>
        </w:trPr>
        <w:tc>
          <w:tcPr>
            <w:tcW w:w="8437" w:type="dxa"/>
            <w:gridSpan w:val="2"/>
          </w:tcPr>
          <w:p w:rsidR="00F33A4A" w:rsidRPr="00F33A4A" w:rsidRDefault="00F33A4A" w:rsidP="007F7672">
            <w:pPr>
              <w:jc w:val="center"/>
              <w:rPr>
                <w:sz w:val="28"/>
                <w:szCs w:val="28"/>
              </w:rPr>
            </w:pPr>
            <w:r w:rsidRPr="00F33A4A">
              <w:rPr>
                <w:b/>
                <w:sz w:val="28"/>
                <w:szCs w:val="28"/>
                <w:lang w:val="en-US"/>
              </w:rPr>
              <w:t xml:space="preserve">Public Service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D</w:t>
            </w:r>
            <w:r w:rsidRPr="00F33A4A">
              <w:rPr>
                <w:b/>
                <w:sz w:val="28"/>
                <w:szCs w:val="28"/>
                <w:lang w:val="en-US"/>
              </w:rPr>
              <w:t>escription</w:t>
            </w:r>
            <w:r w:rsidR="00471E5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D1F89" w:rsidTr="00F33A4A">
        <w:trPr>
          <w:trHeight w:val="557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F33A4A">
              <w:rPr>
                <w:b/>
                <w:lang w:val="en-US"/>
              </w:rPr>
              <w:t xml:space="preserve"> Service Title</w:t>
            </w:r>
          </w:p>
        </w:tc>
        <w:tc>
          <w:tcPr>
            <w:tcW w:w="6174" w:type="dxa"/>
          </w:tcPr>
          <w:p w:rsidR="007D1F89" w:rsidRDefault="007D1F89"/>
        </w:tc>
      </w:tr>
      <w:tr w:rsidR="007D1F89" w:rsidTr="00F33A4A">
        <w:trPr>
          <w:trHeight w:val="561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 Organization</w:t>
            </w:r>
          </w:p>
        </w:tc>
        <w:tc>
          <w:tcPr>
            <w:tcW w:w="6174" w:type="dxa"/>
          </w:tcPr>
          <w:p w:rsidR="007D1F89" w:rsidRDefault="007D1F89"/>
        </w:tc>
      </w:tr>
      <w:tr w:rsidR="007D1F89" w:rsidRPr="00F33A4A" w:rsidTr="00F33A4A">
        <w:trPr>
          <w:trHeight w:val="2821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Service Description</w:t>
            </w: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  <w:tr w:rsidR="00F33A4A" w:rsidRPr="00471E5C" w:rsidTr="00F33A4A">
        <w:tc>
          <w:tcPr>
            <w:tcW w:w="2263" w:type="dxa"/>
          </w:tcPr>
          <w:p w:rsidR="00F33A4A" w:rsidRPr="00F33A4A" w:rsidRDefault="00F33A4A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 xml:space="preserve">Describe delivery channels for the public service  </w:t>
            </w:r>
          </w:p>
          <w:p w:rsidR="00F33A4A" w:rsidRDefault="00F33A4A" w:rsidP="007F7672">
            <w:pPr>
              <w:ind w:left="29" w:hanging="29"/>
              <w:rPr>
                <w:b/>
                <w:lang w:val="en-US"/>
              </w:rPr>
            </w:pPr>
          </w:p>
        </w:tc>
        <w:tc>
          <w:tcPr>
            <w:tcW w:w="6174" w:type="dxa"/>
          </w:tcPr>
          <w:p w:rsidR="00F33A4A" w:rsidRPr="00F33A4A" w:rsidRDefault="00F33A4A">
            <w:pPr>
              <w:rPr>
                <w:lang w:val="en-US"/>
              </w:rPr>
            </w:pPr>
          </w:p>
        </w:tc>
      </w:tr>
      <w:tr w:rsidR="007D1F89" w:rsidRPr="00471E5C" w:rsidTr="00F33A4A">
        <w:tc>
          <w:tcPr>
            <w:tcW w:w="2263" w:type="dxa"/>
          </w:tcPr>
          <w:p w:rsidR="007D1F89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External Services, consumed by the Public Service</w:t>
            </w:r>
          </w:p>
          <w:p w:rsidR="007F7672" w:rsidRDefault="007F7672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  <w:p w:rsidR="007F7672" w:rsidRPr="007F7672" w:rsidRDefault="007F7672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  <w:tr w:rsidR="007D1F89" w:rsidRPr="00F33A4A" w:rsidTr="00F33A4A">
        <w:trPr>
          <w:trHeight w:val="2854"/>
        </w:trPr>
        <w:tc>
          <w:tcPr>
            <w:tcW w:w="2263" w:type="dxa"/>
          </w:tcPr>
          <w:p w:rsidR="007D1F89" w:rsidRPr="007F7672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the Service Workflow</w:t>
            </w: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  <w:tr w:rsidR="007D1F89" w:rsidRPr="00471E5C" w:rsidTr="00F33A4A">
        <w:trPr>
          <w:trHeight w:val="2124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any other useful information</w:t>
            </w: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</w:tbl>
    <w:p w:rsidR="00A61FBF" w:rsidRPr="00F33A4A" w:rsidRDefault="00A61FBF">
      <w:pPr>
        <w:rPr>
          <w:lang w:val="en-US"/>
        </w:rPr>
      </w:pPr>
    </w:p>
    <w:sectPr w:rsidR="00A61FBF" w:rsidRPr="00F33A4A" w:rsidSect="0087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ADE"/>
    <w:multiLevelType w:val="hybridMultilevel"/>
    <w:tmpl w:val="B27E3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1F89"/>
    <w:rsid w:val="001E27F9"/>
    <w:rsid w:val="00471E5C"/>
    <w:rsid w:val="005A359A"/>
    <w:rsid w:val="00752EDB"/>
    <w:rsid w:val="007D1F89"/>
    <w:rsid w:val="007F7672"/>
    <w:rsid w:val="00870A3B"/>
    <w:rsid w:val="00A61FBF"/>
    <w:rsid w:val="00AA66B6"/>
    <w:rsid w:val="00C9756C"/>
    <w:rsid w:val="00EC355C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 ΠΑΠΑΔΟΠΟΥΛΟΣ</dc:creator>
  <cp:lastModifiedBy>AGGELOS</cp:lastModifiedBy>
  <cp:revision>4</cp:revision>
  <dcterms:created xsi:type="dcterms:W3CDTF">2017-02-26T06:40:00Z</dcterms:created>
  <dcterms:modified xsi:type="dcterms:W3CDTF">2017-02-26T06:41:00Z</dcterms:modified>
</cp:coreProperties>
</file>